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7FDE2D9" w14:textId="77777777" w:rsidR="0058263C" w:rsidRPr="0058263C" w:rsidRDefault="0058263C" w:rsidP="0058263C">
      <w:pPr>
        <w:rPr>
          <w:rFonts w:ascii="Cambria Math" w:hAnsi="Cambria Math" w:cs="Cambria Math"/>
        </w:rPr>
      </w:pPr>
      <w:r w:rsidRPr="0058263C">
        <w:rPr>
          <w:rFonts w:ascii="Cambria Math" w:hAnsi="Cambria Math" w:cs="Cambria Math"/>
        </w:rPr>
        <w:t xml:space="preserve">1,8” </w:t>
      </w:r>
      <w:proofErr w:type="spellStart"/>
      <w:r w:rsidRPr="0058263C">
        <w:rPr>
          <w:rFonts w:ascii="Cambria Math" w:hAnsi="Cambria Math" w:cs="Cambria Math"/>
        </w:rPr>
        <w:t>Jumbo</w:t>
      </w:r>
      <w:proofErr w:type="spellEnd"/>
      <w:r w:rsidRPr="0058263C">
        <w:rPr>
          <w:rFonts w:ascii="Cambria Math" w:hAnsi="Cambria Math" w:cs="Cambria Math"/>
        </w:rPr>
        <w:t xml:space="preserve"> </w:t>
      </w:r>
      <w:proofErr w:type="spellStart"/>
      <w:r w:rsidRPr="0058263C">
        <w:rPr>
          <w:rFonts w:ascii="Cambria Math" w:hAnsi="Cambria Math" w:cs="Cambria Math"/>
        </w:rPr>
        <w:t>displej</w:t>
      </w:r>
      <w:proofErr w:type="spellEnd"/>
      <w:r w:rsidRPr="0058263C">
        <w:rPr>
          <w:rFonts w:ascii="Cambria Math" w:hAnsi="Cambria Math" w:cs="Cambria Math"/>
        </w:rPr>
        <w:t xml:space="preserve"> s </w:t>
      </w:r>
      <w:proofErr w:type="spellStart"/>
      <w:r w:rsidRPr="0058263C">
        <w:rPr>
          <w:rFonts w:ascii="Cambria Math" w:hAnsi="Cambria Math" w:cs="Cambria Math"/>
        </w:rPr>
        <w:t>možnosťou</w:t>
      </w:r>
      <w:proofErr w:type="spellEnd"/>
      <w:r w:rsidRPr="0058263C">
        <w:rPr>
          <w:rFonts w:ascii="Cambria Math" w:hAnsi="Cambria Math" w:cs="Cambria Math"/>
        </w:rPr>
        <w:t xml:space="preserve"> </w:t>
      </w:r>
      <w:proofErr w:type="spellStart"/>
      <w:r w:rsidRPr="0058263C">
        <w:rPr>
          <w:rFonts w:ascii="Cambria Math" w:hAnsi="Cambria Math" w:cs="Cambria Math"/>
        </w:rPr>
        <w:t>nastavenia</w:t>
      </w:r>
      <w:proofErr w:type="spellEnd"/>
      <w:r w:rsidRPr="0058263C">
        <w:rPr>
          <w:rFonts w:ascii="Cambria Math" w:hAnsi="Cambria Math" w:cs="Cambria Math"/>
        </w:rPr>
        <w:t xml:space="preserve"> </w:t>
      </w:r>
      <w:proofErr w:type="spellStart"/>
      <w:r w:rsidRPr="0058263C">
        <w:rPr>
          <w:rFonts w:ascii="Cambria Math" w:hAnsi="Cambria Math" w:cs="Cambria Math"/>
        </w:rPr>
        <w:t>svietivosti</w:t>
      </w:r>
      <w:proofErr w:type="spellEnd"/>
    </w:p>
    <w:p w14:paraId="61F497D7" w14:textId="77777777" w:rsidR="0058263C" w:rsidRPr="0058263C" w:rsidRDefault="0058263C" w:rsidP="0058263C">
      <w:pPr>
        <w:rPr>
          <w:rFonts w:ascii="Cambria Math" w:hAnsi="Cambria Math" w:cs="Cambria Math"/>
        </w:rPr>
      </w:pPr>
      <w:r w:rsidRPr="0058263C">
        <w:rPr>
          <w:rFonts w:ascii="Cambria Math" w:hAnsi="Cambria Math" w:cs="Cambria Math"/>
        </w:rPr>
        <w:t xml:space="preserve">24 </w:t>
      </w:r>
      <w:proofErr w:type="spellStart"/>
      <w:r w:rsidRPr="0058263C">
        <w:rPr>
          <w:rFonts w:ascii="Cambria Math" w:hAnsi="Cambria Math" w:cs="Cambria Math"/>
        </w:rPr>
        <w:t>hodinový</w:t>
      </w:r>
      <w:proofErr w:type="spellEnd"/>
      <w:r w:rsidRPr="0058263C">
        <w:rPr>
          <w:rFonts w:ascii="Cambria Math" w:hAnsi="Cambria Math" w:cs="Cambria Math"/>
        </w:rPr>
        <w:t xml:space="preserve"> </w:t>
      </w:r>
      <w:proofErr w:type="spellStart"/>
      <w:r w:rsidRPr="0058263C">
        <w:rPr>
          <w:rFonts w:ascii="Cambria Math" w:hAnsi="Cambria Math" w:cs="Cambria Math"/>
        </w:rPr>
        <w:t>časový</w:t>
      </w:r>
      <w:proofErr w:type="spellEnd"/>
      <w:r w:rsidRPr="0058263C">
        <w:rPr>
          <w:rFonts w:ascii="Cambria Math" w:hAnsi="Cambria Math" w:cs="Cambria Math"/>
        </w:rPr>
        <w:t xml:space="preserve"> formát</w:t>
      </w:r>
    </w:p>
    <w:p w14:paraId="7F71FA6E" w14:textId="77777777" w:rsidR="0058263C" w:rsidRPr="0058263C" w:rsidRDefault="0058263C" w:rsidP="0058263C">
      <w:pPr>
        <w:rPr>
          <w:rFonts w:ascii="Cambria Math" w:hAnsi="Cambria Math" w:cs="Cambria Math"/>
        </w:rPr>
      </w:pPr>
      <w:proofErr w:type="spellStart"/>
      <w:r w:rsidRPr="0058263C">
        <w:rPr>
          <w:rFonts w:ascii="Cambria Math" w:hAnsi="Cambria Math" w:cs="Cambria Math"/>
        </w:rPr>
        <w:t>budenie</w:t>
      </w:r>
      <w:proofErr w:type="spellEnd"/>
      <w:r w:rsidRPr="0058263C">
        <w:rPr>
          <w:rFonts w:ascii="Cambria Math" w:hAnsi="Cambria Math" w:cs="Cambria Math"/>
        </w:rPr>
        <w:t xml:space="preserve"> </w:t>
      </w:r>
      <w:proofErr w:type="spellStart"/>
      <w:r w:rsidRPr="0058263C">
        <w:rPr>
          <w:rFonts w:ascii="Cambria Math" w:hAnsi="Cambria Math" w:cs="Cambria Math"/>
        </w:rPr>
        <w:t>signálom</w:t>
      </w:r>
      <w:proofErr w:type="spellEnd"/>
      <w:r w:rsidRPr="0058263C">
        <w:rPr>
          <w:rFonts w:ascii="Cambria Math" w:hAnsi="Cambria Math" w:cs="Cambria Math"/>
        </w:rPr>
        <w:t xml:space="preserve"> a s </w:t>
      </w:r>
      <w:proofErr w:type="spellStart"/>
      <w:r w:rsidRPr="0058263C">
        <w:rPr>
          <w:rFonts w:ascii="Cambria Math" w:hAnsi="Cambria Math" w:cs="Cambria Math"/>
        </w:rPr>
        <w:t>programovateľným</w:t>
      </w:r>
      <w:proofErr w:type="spellEnd"/>
      <w:r w:rsidRPr="0058263C">
        <w:rPr>
          <w:rFonts w:ascii="Cambria Math" w:hAnsi="Cambria Math" w:cs="Cambria Math"/>
        </w:rPr>
        <w:t xml:space="preserve"> </w:t>
      </w:r>
      <w:proofErr w:type="spellStart"/>
      <w:r w:rsidRPr="0058263C">
        <w:rPr>
          <w:rFonts w:ascii="Cambria Math" w:hAnsi="Cambria Math" w:cs="Cambria Math"/>
        </w:rPr>
        <w:t>opakovaným</w:t>
      </w:r>
      <w:proofErr w:type="spellEnd"/>
      <w:r w:rsidRPr="0058263C">
        <w:rPr>
          <w:rFonts w:ascii="Cambria Math" w:hAnsi="Cambria Math" w:cs="Cambria Math"/>
        </w:rPr>
        <w:t xml:space="preserve"> </w:t>
      </w:r>
      <w:proofErr w:type="spellStart"/>
      <w:r w:rsidRPr="0058263C">
        <w:rPr>
          <w:rFonts w:ascii="Cambria Math" w:hAnsi="Cambria Math" w:cs="Cambria Math"/>
        </w:rPr>
        <w:t>budením</w:t>
      </w:r>
      <w:proofErr w:type="spellEnd"/>
      <w:r w:rsidRPr="0058263C">
        <w:rPr>
          <w:rFonts w:ascii="Cambria Math" w:hAnsi="Cambria Math" w:cs="Cambria Math"/>
        </w:rPr>
        <w:t xml:space="preserve"> (8 min.)</w:t>
      </w:r>
    </w:p>
    <w:p w14:paraId="52A13A4E" w14:textId="77777777" w:rsidR="0058263C" w:rsidRPr="0058263C" w:rsidRDefault="0058263C" w:rsidP="0058263C">
      <w:pPr>
        <w:rPr>
          <w:rFonts w:ascii="Cambria Math" w:hAnsi="Cambria Math" w:cs="Cambria Math"/>
        </w:rPr>
      </w:pPr>
      <w:proofErr w:type="spellStart"/>
      <w:r w:rsidRPr="0058263C">
        <w:rPr>
          <w:rFonts w:ascii="Cambria Math" w:hAnsi="Cambria Math" w:cs="Cambria Math"/>
        </w:rPr>
        <w:t>časová</w:t>
      </w:r>
      <w:proofErr w:type="spellEnd"/>
      <w:r w:rsidRPr="0058263C">
        <w:rPr>
          <w:rFonts w:ascii="Cambria Math" w:hAnsi="Cambria Math" w:cs="Cambria Math"/>
        </w:rPr>
        <w:t xml:space="preserve"> </w:t>
      </w:r>
      <w:proofErr w:type="spellStart"/>
      <w:r w:rsidRPr="0058263C">
        <w:rPr>
          <w:rFonts w:ascii="Cambria Math" w:hAnsi="Cambria Math" w:cs="Cambria Math"/>
        </w:rPr>
        <w:t>pamäť</w:t>
      </w:r>
      <w:proofErr w:type="spellEnd"/>
      <w:r w:rsidRPr="0058263C">
        <w:rPr>
          <w:rFonts w:ascii="Cambria Math" w:hAnsi="Cambria Math" w:cs="Cambria Math"/>
        </w:rPr>
        <w:t xml:space="preserve"> s 9 V (6LR61) </w:t>
      </w:r>
      <w:proofErr w:type="spellStart"/>
      <w:r w:rsidRPr="0058263C">
        <w:rPr>
          <w:rFonts w:ascii="Cambria Math" w:hAnsi="Cambria Math" w:cs="Cambria Math"/>
        </w:rPr>
        <w:t>batériou</w:t>
      </w:r>
      <w:proofErr w:type="spellEnd"/>
      <w:r w:rsidRPr="0058263C">
        <w:rPr>
          <w:rFonts w:ascii="Cambria Math" w:hAnsi="Cambria Math" w:cs="Cambria Math"/>
        </w:rPr>
        <w:t xml:space="preserve"> (</w:t>
      </w:r>
      <w:proofErr w:type="spellStart"/>
      <w:r w:rsidRPr="0058263C">
        <w:rPr>
          <w:rFonts w:ascii="Cambria Math" w:hAnsi="Cambria Math" w:cs="Cambria Math"/>
        </w:rPr>
        <w:t>nie</w:t>
      </w:r>
      <w:proofErr w:type="spellEnd"/>
      <w:r w:rsidRPr="0058263C">
        <w:rPr>
          <w:rFonts w:ascii="Cambria Math" w:hAnsi="Cambria Math" w:cs="Cambria Math"/>
        </w:rPr>
        <w:t xml:space="preserve"> </w:t>
      </w:r>
      <w:proofErr w:type="spellStart"/>
      <w:r w:rsidRPr="0058263C">
        <w:rPr>
          <w:rFonts w:ascii="Cambria Math" w:hAnsi="Cambria Math" w:cs="Cambria Math"/>
        </w:rPr>
        <w:t>je</w:t>
      </w:r>
      <w:proofErr w:type="spellEnd"/>
      <w:r w:rsidRPr="0058263C">
        <w:rPr>
          <w:rFonts w:ascii="Cambria Math" w:hAnsi="Cambria Math" w:cs="Cambria Math"/>
        </w:rPr>
        <w:t xml:space="preserve"> </w:t>
      </w:r>
      <w:proofErr w:type="spellStart"/>
      <w:r w:rsidRPr="0058263C">
        <w:rPr>
          <w:rFonts w:ascii="Cambria Math" w:hAnsi="Cambria Math" w:cs="Cambria Math"/>
        </w:rPr>
        <w:t>súčasťou</w:t>
      </w:r>
      <w:proofErr w:type="spellEnd"/>
      <w:r w:rsidRPr="0058263C">
        <w:rPr>
          <w:rFonts w:ascii="Cambria Math" w:hAnsi="Cambria Math" w:cs="Cambria Math"/>
        </w:rPr>
        <w:t xml:space="preserve"> </w:t>
      </w:r>
      <w:proofErr w:type="spellStart"/>
      <w:r w:rsidRPr="0058263C">
        <w:rPr>
          <w:rFonts w:ascii="Cambria Math" w:hAnsi="Cambria Math" w:cs="Cambria Math"/>
        </w:rPr>
        <w:t>príslušenstva</w:t>
      </w:r>
      <w:proofErr w:type="spellEnd"/>
      <w:r w:rsidRPr="0058263C">
        <w:rPr>
          <w:rFonts w:ascii="Cambria Math" w:hAnsi="Cambria Math" w:cs="Cambria Math"/>
        </w:rPr>
        <w:t>)</w:t>
      </w:r>
    </w:p>
    <w:p w14:paraId="0E46B55B" w14:textId="77777777" w:rsidR="0058263C" w:rsidRPr="0058263C" w:rsidRDefault="0058263C" w:rsidP="0058263C">
      <w:pPr>
        <w:rPr>
          <w:rFonts w:ascii="Cambria Math" w:hAnsi="Cambria Math" w:cs="Cambria Math"/>
        </w:rPr>
      </w:pPr>
      <w:proofErr w:type="spellStart"/>
      <w:r w:rsidRPr="0058263C">
        <w:rPr>
          <w:rFonts w:ascii="Cambria Math" w:hAnsi="Cambria Math" w:cs="Cambria Math"/>
        </w:rPr>
        <w:t>rozmery</w:t>
      </w:r>
      <w:proofErr w:type="spellEnd"/>
      <w:r w:rsidRPr="0058263C">
        <w:rPr>
          <w:rFonts w:ascii="Cambria Math" w:hAnsi="Cambria Math" w:cs="Cambria Math"/>
        </w:rPr>
        <w:t>: 210 x 85 x 85 mm</w:t>
      </w:r>
    </w:p>
    <w:p w14:paraId="37634C3E" w14:textId="49A81091" w:rsidR="00481B83" w:rsidRPr="00C34403" w:rsidRDefault="0058263C" w:rsidP="0058263C">
      <w:proofErr w:type="spellStart"/>
      <w:r w:rsidRPr="0058263C">
        <w:rPr>
          <w:rFonts w:ascii="Cambria Math" w:hAnsi="Cambria Math" w:cs="Cambria Math"/>
        </w:rPr>
        <w:t>napájanie</w:t>
      </w:r>
      <w:proofErr w:type="spellEnd"/>
      <w:r w:rsidRPr="0058263C">
        <w:rPr>
          <w:rFonts w:ascii="Cambria Math" w:hAnsi="Cambria Math" w:cs="Cambria Math"/>
        </w:rPr>
        <w:t>: 230 V~ / 50 Hz • 4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2023-01-25T07:50:00Z</dcterms:created>
  <dcterms:modified xsi:type="dcterms:W3CDTF">2023-01-25T07:50:00Z</dcterms:modified>
</cp:coreProperties>
</file>